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AA" w:rsidRDefault="00D85BAA" w:rsidP="00D85BAA">
      <w:pPr>
        <w:tabs>
          <w:tab w:val="left" w:pos="426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Информационная карта</w:t>
      </w:r>
    </w:p>
    <w:p w:rsidR="00D85BAA" w:rsidRDefault="00D85BAA" w:rsidP="00D85BAA">
      <w:pPr>
        <w:tabs>
          <w:tab w:val="left" w:pos="426"/>
        </w:tabs>
        <w:jc w:val="center"/>
        <w:rPr>
          <w:sz w:val="24"/>
          <w:szCs w:val="24"/>
        </w:rPr>
      </w:pPr>
    </w:p>
    <w:p w:rsidR="00D85BAA" w:rsidRDefault="00D85BAA" w:rsidP="00D85BAA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Участника конкурса «Педагог года города Ишима – 2022»</w:t>
      </w:r>
    </w:p>
    <w:p w:rsidR="00D85BAA" w:rsidRDefault="00D85BAA" w:rsidP="00D85BAA">
      <w:pPr>
        <w:jc w:val="right"/>
        <w:rPr>
          <w:sz w:val="16"/>
          <w:szCs w:val="16"/>
        </w:rPr>
      </w:pPr>
    </w:p>
    <w:tbl>
      <w:tblPr>
        <w:tblW w:w="9629" w:type="dxa"/>
        <w:jc w:val="center"/>
        <w:tblLayout w:type="fixed"/>
        <w:tblLook w:val="00A0"/>
      </w:tblPr>
      <w:tblGrid>
        <w:gridCol w:w="2148"/>
        <w:gridCol w:w="2242"/>
        <w:gridCol w:w="5239"/>
      </w:tblGrid>
      <w:tr w:rsidR="00D85BAA" w:rsidTr="001B6741">
        <w:trPr>
          <w:trHeight w:val="143"/>
          <w:jc w:val="center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Default="009B4AE0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B4AE0">
              <w:rPr>
                <w:noProof/>
                <w:sz w:val="24"/>
                <w:szCs w:val="24"/>
              </w:rPr>
              <w:drawing>
                <wp:inline distT="0" distB="0" distL="0" distR="0">
                  <wp:extent cx="1216370" cy="1917700"/>
                  <wp:effectExtent l="19050" t="0" r="2830" b="0"/>
                  <wp:docPr id="4" name="Рисунок 1" descr="d:\Users\User\Desktop\8037d51142948589e50983885327e2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8037d51142948589e50983885327e2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094" cy="19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D85BAA" w:rsidRDefault="00D85BAA" w:rsidP="00F06C6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Номинация «Педагог-психолог года города Ишима – 2022»</w:t>
            </w: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</w:t>
            </w:r>
            <w:r w:rsidR="00120687">
              <w:rPr>
                <w:sz w:val="24"/>
                <w:szCs w:val="24"/>
                <w:u w:val="single"/>
              </w:rPr>
              <w:t>Мелкозерова</w:t>
            </w:r>
            <w:proofErr w:type="spellEnd"/>
            <w:r>
              <w:rPr>
                <w:sz w:val="24"/>
                <w:szCs w:val="24"/>
              </w:rPr>
              <w:t>__________________________________________</w:t>
            </w:r>
          </w:p>
          <w:p w:rsidR="00D85BAA" w:rsidRDefault="00D85BAA" w:rsidP="00F06C65">
            <w:pPr>
              <w:tabs>
                <w:tab w:val="left" w:pos="42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120687">
              <w:rPr>
                <w:sz w:val="24"/>
                <w:szCs w:val="24"/>
                <w:u w:val="single"/>
              </w:rPr>
              <w:t>Оксана Георгиевна</w:t>
            </w:r>
            <w:r>
              <w:rPr>
                <w:sz w:val="24"/>
                <w:szCs w:val="24"/>
              </w:rPr>
              <w:t>_____________________________</w:t>
            </w:r>
          </w:p>
          <w:p w:rsidR="00D85BAA" w:rsidRDefault="00D85BAA" w:rsidP="00F06C65">
            <w:pPr>
              <w:tabs>
                <w:tab w:val="left" w:pos="42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</w:tc>
      </w:tr>
      <w:tr w:rsidR="00D85BAA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Муниципальное образование (город)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Ишим</w:t>
            </w:r>
          </w:p>
        </w:tc>
      </w:tr>
      <w:tr w:rsidR="00D85BAA" w:rsidTr="0013412C">
        <w:trPr>
          <w:cantSplit/>
          <w:trHeight w:val="27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09.07.1984</w:t>
            </w:r>
          </w:p>
        </w:tc>
      </w:tr>
      <w:tr w:rsidR="00D85BAA" w:rsidTr="0013412C">
        <w:trPr>
          <w:cantSplit/>
          <w:trHeight w:val="27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г. Ишим, Тюменская область</w:t>
            </w:r>
          </w:p>
        </w:tc>
      </w:tr>
      <w:tr w:rsidR="00D85BAA" w:rsidRPr="000D50CA" w:rsidTr="0013412C">
        <w:trPr>
          <w:cantSplit/>
          <w:trHeight w:val="27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Адреса ресурсов в Интернет (сайт, блог и т. д.), где можно познакомиться с публикуемыми участником материалами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Default="003754C8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hyperlink r:id="rId6" w:history="1">
              <w:r w:rsidRPr="005B072A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Pr="005B072A">
                <w:rPr>
                  <w:rStyle w:val="ab"/>
                  <w:sz w:val="24"/>
                  <w:szCs w:val="24"/>
                </w:rPr>
                <w:t>://</w:t>
              </w:r>
              <w:proofErr w:type="spellStart"/>
              <w:r w:rsidRPr="005B072A">
                <w:rPr>
                  <w:rStyle w:val="ab"/>
                  <w:sz w:val="24"/>
                  <w:szCs w:val="24"/>
                  <w:lang w:val="en-US"/>
                </w:rPr>
                <w:t>melkozerovaog</w:t>
              </w:r>
              <w:proofErr w:type="spellEnd"/>
              <w:r w:rsidRPr="005B072A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5B072A">
                <w:rPr>
                  <w:rStyle w:val="ab"/>
                  <w:sz w:val="24"/>
                  <w:szCs w:val="24"/>
                  <w:lang w:val="en-US"/>
                </w:rPr>
                <w:t>wixsite</w:t>
              </w:r>
              <w:proofErr w:type="spellEnd"/>
              <w:r w:rsidRPr="005B072A">
                <w:rPr>
                  <w:rStyle w:val="ab"/>
                  <w:sz w:val="24"/>
                  <w:szCs w:val="24"/>
                </w:rPr>
                <w:t>.</w:t>
              </w:r>
              <w:r w:rsidRPr="005B072A">
                <w:rPr>
                  <w:rStyle w:val="ab"/>
                  <w:sz w:val="24"/>
                  <w:szCs w:val="24"/>
                  <w:lang w:val="en-US"/>
                </w:rPr>
                <w:t>com</w:t>
              </w:r>
              <w:r w:rsidRPr="005B072A">
                <w:rPr>
                  <w:rStyle w:val="ab"/>
                  <w:sz w:val="24"/>
                  <w:szCs w:val="24"/>
                </w:rPr>
                <w:t>/</w:t>
              </w:r>
              <w:r w:rsidRPr="005B072A">
                <w:rPr>
                  <w:rStyle w:val="ab"/>
                  <w:sz w:val="24"/>
                  <w:szCs w:val="24"/>
                  <w:lang w:val="en-US"/>
                </w:rPr>
                <w:t>my</w:t>
              </w:r>
              <w:r w:rsidRPr="005B072A">
                <w:rPr>
                  <w:rStyle w:val="ab"/>
                  <w:sz w:val="24"/>
                  <w:szCs w:val="24"/>
                </w:rPr>
                <w:t>-</w:t>
              </w:r>
              <w:r w:rsidRPr="005B072A">
                <w:rPr>
                  <w:rStyle w:val="ab"/>
                  <w:sz w:val="24"/>
                  <w:szCs w:val="24"/>
                  <w:lang w:val="en-US"/>
                </w:rPr>
                <w:t>site</w:t>
              </w:r>
              <w:r w:rsidRPr="005B072A">
                <w:rPr>
                  <w:rStyle w:val="ab"/>
                  <w:sz w:val="24"/>
                  <w:szCs w:val="24"/>
                </w:rPr>
                <w:t>-1</w:t>
              </w:r>
            </w:hyperlink>
            <w:r w:rsidR="00611E03">
              <w:rPr>
                <w:sz w:val="24"/>
                <w:szCs w:val="24"/>
              </w:rPr>
              <w:t xml:space="preserve">        </w:t>
            </w:r>
          </w:p>
          <w:p w:rsidR="00611E03" w:rsidRPr="00611E03" w:rsidRDefault="00611E03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3754C8" w:rsidRPr="00F94947" w:rsidRDefault="003754C8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85BAA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2. Работа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Место работы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(полное наименование образовательной организации в соответствии с Уставом);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адрес ОО;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детский сад № 19» города Ишима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Занимаемая должность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(наименование в соответствии с записью в трудовой книжке)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Педагог - психолог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Общий трудовой стаж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17 лет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Общий педагогический стаж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5.5 лет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Квалификационная категория, дата её установления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(в соответствии с записью в трудовой книжке)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9B4AE0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Высшая 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Почетные звания, отраслевые и правительственные награды (наименования и даты получения в соответствии с записями в трудовой книжке)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AA" w:rsidRPr="005F0FA1" w:rsidRDefault="0013412C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lastRenderedPageBreak/>
              <w:t>Послужной список</w:t>
            </w:r>
          </w:p>
          <w:p w:rsidR="00D85BAA" w:rsidRPr="005F0FA1" w:rsidRDefault="00D85BAA" w:rsidP="000D50CA">
            <w:pPr>
              <w:tabs>
                <w:tab w:val="left" w:pos="-7"/>
              </w:tabs>
              <w:ind w:right="-58"/>
              <w:rPr>
                <w:sz w:val="24"/>
                <w:szCs w:val="24"/>
              </w:rPr>
            </w:pPr>
            <w:proofErr w:type="gramStart"/>
            <w:r w:rsidRPr="005F0FA1">
              <w:rPr>
                <w:sz w:val="24"/>
                <w:szCs w:val="24"/>
              </w:rPr>
              <w:t>(места и период работы за последние 10 лет)</w:t>
            </w:r>
            <w:proofErr w:type="gramEnd"/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3B" w:rsidRPr="005F0FA1" w:rsidRDefault="00026A3B" w:rsidP="00026A3B">
            <w:pPr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МАДОУ ЦРР д/с № 19</w:t>
            </w:r>
            <w:r w:rsidR="000D50CA">
              <w:rPr>
                <w:sz w:val="24"/>
                <w:szCs w:val="24"/>
              </w:rPr>
              <w:t xml:space="preserve">, </w:t>
            </w:r>
            <w:r w:rsidRPr="005F0FA1">
              <w:rPr>
                <w:sz w:val="24"/>
                <w:szCs w:val="24"/>
              </w:rPr>
              <w:t xml:space="preserve">педагог – психолог. </w:t>
            </w:r>
          </w:p>
          <w:p w:rsidR="00D85BAA" w:rsidRPr="005F0FA1" w:rsidRDefault="00D85BAA" w:rsidP="00F06C65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D85BAA" w:rsidTr="001B6741">
        <w:trPr>
          <w:cantSplit/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3. Участие в конкурсах, награды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Достижения в творческих и профессиональных конкурсах: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муниципального уровня;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регионального уровня;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российского уровня;</w:t>
            </w:r>
          </w:p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 международного уровня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DAA" w:rsidRPr="005F0FA1" w:rsidRDefault="009B2DAA" w:rsidP="009B2DAA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2018 год</w:t>
            </w:r>
          </w:p>
          <w:p w:rsidR="00D85BAA" w:rsidRPr="005F0FA1" w:rsidRDefault="009B2DAA" w:rsidP="009B2DA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Конкурс профессионального мастерства «Педагог года города Ишима – 2018» в номинации «Педагог – психолог», участник супер финала, диплом.</w:t>
            </w:r>
          </w:p>
        </w:tc>
      </w:tr>
      <w:tr w:rsidR="00D85BAA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4. Образование</w:t>
            </w:r>
          </w:p>
        </w:tc>
      </w:tr>
      <w:tr w:rsidR="00D85BAA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D85BA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A" w:rsidRPr="005F0FA1" w:rsidRDefault="001B6741" w:rsidP="001B6741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Государственное образовательное учреждение  высшего профессионального образования «</w:t>
            </w:r>
            <w:proofErr w:type="spellStart"/>
            <w:r w:rsidRPr="005F0FA1">
              <w:rPr>
                <w:sz w:val="24"/>
                <w:szCs w:val="24"/>
              </w:rPr>
              <w:t>Ишимский</w:t>
            </w:r>
            <w:proofErr w:type="spellEnd"/>
            <w:r w:rsidRPr="005F0FA1">
              <w:rPr>
                <w:sz w:val="24"/>
                <w:szCs w:val="24"/>
              </w:rPr>
              <w:t xml:space="preserve"> государственный педагогический институт имени П.П. Ершова»,2011г.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Специальность, квалификация по диплому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7016A7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«Педагогика и психология» / Педагог - психолог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Дополнительное профессиональное образование за последние три года наименования дополнительных профессиональных программ, стажировок</w:t>
            </w:r>
          </w:p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места и сроки их</w:t>
            </w:r>
            <w:r w:rsidRPr="005F0FA1">
              <w:rPr>
                <w:sz w:val="24"/>
                <w:szCs w:val="24"/>
                <w:lang w:val="en-US"/>
              </w:rPr>
              <w:t> </w:t>
            </w:r>
            <w:r w:rsidRPr="005F0FA1">
              <w:rPr>
                <w:sz w:val="24"/>
                <w:szCs w:val="24"/>
              </w:rPr>
              <w:t>получения)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7016A7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2019 год, Федеральное государственное автономное образовательное учреждение высшего образования «Тюменский государственный университет» «Улучшение командной эффективности»,  в объёме 72 часа;</w:t>
            </w:r>
          </w:p>
          <w:p w:rsidR="001B6741" w:rsidRPr="005F0FA1" w:rsidRDefault="001B6741" w:rsidP="000D50CA">
            <w:pPr>
              <w:pStyle w:val="a5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 </w:t>
            </w:r>
            <w:proofErr w:type="gramStart"/>
            <w:r w:rsidRPr="005F0FA1">
              <w:rPr>
                <w:sz w:val="24"/>
                <w:szCs w:val="24"/>
              </w:rPr>
              <w:t xml:space="preserve">2020 год, ФГБНУ «Институт изучения детства, семьи  и воспитания Российской академии образования» «Реализация  образовательной области «Социально – коммуникативное развитие», «Реализация образовательной области « Познавательное развитие», «Реализация образовательной  области « Речевое развитие», «Реализация  образовательной области «Художественно – эстетическое развитие», «Реализация  образовательной области «Физическое развитие»,  «Реализация  программ инклюзивного образования», «Реализация  программ для детей раннего возраста», «Компетентное </w:t>
            </w:r>
            <w:proofErr w:type="spellStart"/>
            <w:r w:rsidRPr="005F0FA1">
              <w:rPr>
                <w:sz w:val="24"/>
                <w:szCs w:val="24"/>
              </w:rPr>
              <w:t>родительство</w:t>
            </w:r>
            <w:proofErr w:type="spellEnd"/>
            <w:r w:rsidRPr="005F0FA1">
              <w:rPr>
                <w:sz w:val="24"/>
                <w:szCs w:val="24"/>
              </w:rPr>
              <w:t>», «Духовно  - нравственное воспитание детей дошкольного возраста», «Управление ДОО: современные</w:t>
            </w:r>
            <w:proofErr w:type="gramEnd"/>
            <w:r w:rsidRPr="005F0FA1">
              <w:rPr>
                <w:sz w:val="24"/>
                <w:szCs w:val="24"/>
              </w:rPr>
              <w:t xml:space="preserve"> требования», общий объем 30 часов.  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Знание иностранных языков</w:t>
            </w:r>
          </w:p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(укажите уровень владения)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3412C">
        <w:trPr>
          <w:cantSplit/>
          <w:trHeight w:val="154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Название диссертационной работы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Основные публикации</w:t>
            </w:r>
          </w:p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(в т.ч. брошюры, книги, статьи)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-</w:t>
            </w:r>
          </w:p>
        </w:tc>
      </w:tr>
      <w:tr w:rsidR="001B6741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5. Общественная деятельность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lastRenderedPageBreak/>
              <w:t>Участие в общественных организациях</w:t>
            </w:r>
          </w:p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0D50C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Партия «Единая Россия», 2011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0D50C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состоит, 2016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0D50CA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Наблюдательного совета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4E024B" w:rsidRPr="005F0FA1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региональном семинаре «Организация и оказание услуг психолого – педагогической помощи родителям», 16 часов.</w:t>
            </w:r>
          </w:p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 </w:t>
            </w:r>
          </w:p>
          <w:p w:rsidR="004E024B" w:rsidRPr="005F0FA1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 рамках проведения Дня открытых дверей, мероприятие «Счастье детей в наших руках»</w:t>
            </w:r>
          </w:p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4E024B" w:rsidRPr="005F0FA1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F0FA1">
              <w:rPr>
                <w:sz w:val="24"/>
                <w:szCs w:val="24"/>
              </w:rPr>
              <w:t>Спинер</w:t>
            </w:r>
            <w:proofErr w:type="spellEnd"/>
            <w:r w:rsidRPr="005F0FA1">
              <w:rPr>
                <w:sz w:val="24"/>
                <w:szCs w:val="24"/>
              </w:rPr>
              <w:t xml:space="preserve"> – тренинга «Я родитель…..».</w:t>
            </w:r>
          </w:p>
          <w:p w:rsidR="000D50CA" w:rsidRDefault="004E024B" w:rsidP="004E024B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4E024B" w:rsidRPr="005F0FA1" w:rsidRDefault="000D50CA" w:rsidP="004E02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E024B" w:rsidRPr="005F0FA1">
              <w:rPr>
                <w:sz w:val="24"/>
                <w:szCs w:val="24"/>
              </w:rPr>
              <w:t>роведение тренинга на сплочение коллектива с участниками городского конкурса «Педагог года города Ишима».</w:t>
            </w:r>
          </w:p>
          <w:p w:rsidR="000D50CA" w:rsidRDefault="004E024B" w:rsidP="004E024B">
            <w:pPr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</w:t>
            </w:r>
          </w:p>
          <w:p w:rsidR="001B6741" w:rsidRPr="005F0FA1" w:rsidRDefault="004E024B" w:rsidP="004E024B">
            <w:pPr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Участие </w:t>
            </w:r>
            <w:proofErr w:type="gramStart"/>
            <w:r w:rsidRPr="005F0FA1">
              <w:rPr>
                <w:sz w:val="24"/>
                <w:szCs w:val="24"/>
              </w:rPr>
              <w:t>в</w:t>
            </w:r>
            <w:proofErr w:type="gramEnd"/>
            <w:r w:rsidRPr="005F0FA1">
              <w:rPr>
                <w:sz w:val="24"/>
                <w:szCs w:val="24"/>
              </w:rPr>
              <w:t xml:space="preserve">  </w:t>
            </w:r>
            <w:proofErr w:type="gramStart"/>
            <w:r w:rsidRPr="005F0FA1">
              <w:rPr>
                <w:sz w:val="24"/>
                <w:szCs w:val="24"/>
              </w:rPr>
              <w:t>мастер</w:t>
            </w:r>
            <w:proofErr w:type="gramEnd"/>
            <w:r w:rsidR="000D50CA">
              <w:rPr>
                <w:sz w:val="24"/>
                <w:szCs w:val="24"/>
              </w:rPr>
              <w:t>-</w:t>
            </w:r>
            <w:r w:rsidRPr="005F0FA1">
              <w:rPr>
                <w:sz w:val="24"/>
                <w:szCs w:val="24"/>
              </w:rPr>
              <w:t xml:space="preserve"> классе «Аукцион творческих идей».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58D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2016 год и по настоящее время </w:t>
            </w:r>
          </w:p>
          <w:p w:rsidR="003C458D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Куратор психолого – педагогической службы ДОУ.</w:t>
            </w:r>
          </w:p>
          <w:p w:rsidR="001B6741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2019 год Сопровождение участников городского конкурса «Педагог года города Ишима»</w:t>
            </w:r>
          </w:p>
          <w:p w:rsidR="003C458D" w:rsidRPr="005F0FA1" w:rsidRDefault="003C458D" w:rsidP="003C458D">
            <w:pPr>
              <w:shd w:val="clear" w:color="auto" w:fill="FFFFFF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 xml:space="preserve">2019 год и по настоящее время </w:t>
            </w:r>
          </w:p>
          <w:p w:rsidR="003C458D" w:rsidRPr="005F0FA1" w:rsidRDefault="003C458D" w:rsidP="003C458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Ответственная за оказание психолого-педагогической, методической и консультативной помощи гражданам, имеющим детей и (или) желающим принять их на воспитание, по программе «Точка опоры».</w:t>
            </w:r>
          </w:p>
          <w:p w:rsidR="003C458D" w:rsidRPr="005F0FA1" w:rsidRDefault="003C458D" w:rsidP="003C458D">
            <w:pPr>
              <w:pStyle w:val="2"/>
              <w:shd w:val="clear" w:color="auto" w:fill="FFFFFF"/>
              <w:spacing w:before="0" w:after="0"/>
              <w:ind w:left="-15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0FA1">
              <w:rPr>
                <w:rFonts w:ascii="Arial" w:hAnsi="Arial" w:cs="Arial"/>
                <w:b w:val="0"/>
                <w:i w:val="0"/>
                <w:sz w:val="24"/>
                <w:szCs w:val="24"/>
              </w:rPr>
              <w:t>2019 год и по настоящее время</w:t>
            </w:r>
          </w:p>
          <w:p w:rsidR="003C458D" w:rsidRPr="005F0FA1" w:rsidRDefault="003C458D" w:rsidP="003C458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Участник педагогического сообщества психологов «</w:t>
            </w:r>
            <w:r w:rsidRPr="005F0FA1">
              <w:rPr>
                <w:bCs/>
                <w:iCs/>
                <w:sz w:val="24"/>
                <w:szCs w:val="24"/>
              </w:rPr>
              <w:t>Психологи (детского сада)», «Дошкольные психологи», «Родители и педагоги! Наши дети», «Подсолнух» Раннее развитие.</w:t>
            </w:r>
          </w:p>
        </w:tc>
      </w:tr>
      <w:tr w:rsidR="001B6741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6. Профессиональные и личные интересы и ценности</w:t>
            </w:r>
          </w:p>
        </w:tc>
      </w:tr>
      <w:tr w:rsidR="001B6741" w:rsidTr="0013412C">
        <w:trPr>
          <w:cantSplit/>
          <w:trHeight w:val="137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CA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>«За детскую улыбку все</w:t>
            </w:r>
            <w:r w:rsidR="000D50CA">
              <w:rPr>
                <w:color w:val="000000"/>
                <w:sz w:val="24"/>
                <w:szCs w:val="24"/>
              </w:rPr>
              <w:t xml:space="preserve"> </w:t>
            </w:r>
            <w:r w:rsidRPr="0013412C">
              <w:rPr>
                <w:color w:val="000000"/>
                <w:sz w:val="24"/>
                <w:szCs w:val="24"/>
              </w:rPr>
              <w:t xml:space="preserve">отдам: </w:t>
            </w:r>
          </w:p>
          <w:p w:rsidR="000D50CA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 xml:space="preserve">Свое тепло, внимание, заботу. </w:t>
            </w:r>
          </w:p>
          <w:p w:rsidR="000D50CA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 xml:space="preserve">Я, правда, благодарна небесам, </w:t>
            </w:r>
          </w:p>
          <w:p w:rsidR="0013412C" w:rsidRPr="0013412C" w:rsidRDefault="0013412C" w:rsidP="0013412C">
            <w:pPr>
              <w:widowControl/>
              <w:shd w:val="clear" w:color="auto" w:fill="FBFBFB"/>
              <w:suppressAutoHyphens w:val="0"/>
              <w:rPr>
                <w:color w:val="000000"/>
                <w:sz w:val="24"/>
                <w:szCs w:val="24"/>
              </w:rPr>
            </w:pPr>
            <w:r w:rsidRPr="0013412C">
              <w:rPr>
                <w:color w:val="000000"/>
                <w:sz w:val="24"/>
                <w:szCs w:val="24"/>
              </w:rPr>
              <w:t>Что подсказали мне</w:t>
            </w:r>
            <w:r w:rsidR="000D50CA">
              <w:rPr>
                <w:color w:val="000000"/>
                <w:sz w:val="24"/>
                <w:szCs w:val="24"/>
              </w:rPr>
              <w:t xml:space="preserve"> </w:t>
            </w:r>
            <w:r w:rsidRPr="0013412C">
              <w:rPr>
                <w:color w:val="000000"/>
                <w:sz w:val="24"/>
                <w:szCs w:val="24"/>
              </w:rPr>
              <w:t>эту работу»</w:t>
            </w:r>
          </w:p>
          <w:p w:rsidR="001B6741" w:rsidRPr="0013412C" w:rsidRDefault="001B6741" w:rsidP="0013412C">
            <w:pPr>
              <w:widowControl/>
              <w:shd w:val="clear" w:color="auto" w:fill="FBFBFB"/>
              <w:suppressAutoHyphens w:val="0"/>
              <w:rPr>
                <w:i/>
                <w:sz w:val="24"/>
                <w:szCs w:val="24"/>
              </w:rPr>
            </w:pPr>
          </w:p>
        </w:tc>
      </w:tr>
      <w:tr w:rsidR="001B6741" w:rsidTr="0013412C">
        <w:trPr>
          <w:cantSplit/>
          <w:trHeight w:val="4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lastRenderedPageBreak/>
              <w:t>Почему нравится работать в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49B" w:rsidRPr="0028449B" w:rsidRDefault="0028449B" w:rsidP="0028449B">
            <w:pPr>
              <w:pStyle w:val="a9"/>
              <w:shd w:val="clear" w:color="auto" w:fill="F9F8EF"/>
              <w:spacing w:before="0" w:beforeAutospacing="0" w:after="0" w:afterAutospacing="0"/>
              <w:jc w:val="center"/>
              <w:rPr>
                <w:rFonts w:ascii="Arial" w:hAnsi="Arial" w:cs="Arial"/>
                <w:szCs w:val="32"/>
              </w:rPr>
            </w:pPr>
            <w:r w:rsidRPr="0028449B">
              <w:rPr>
                <w:rFonts w:ascii="Arial" w:hAnsi="Arial" w:cs="Arial"/>
                <w:szCs w:val="32"/>
              </w:rPr>
              <w:t>Детский сад  – это двери в сказочный, добрый и гостеприимный мир, который постоянно меняется. </w:t>
            </w:r>
          </w:p>
          <w:p w:rsidR="0028449B" w:rsidRDefault="0028449B" w:rsidP="0028449B">
            <w:pPr>
              <w:pStyle w:val="a9"/>
              <w:shd w:val="clear" w:color="auto" w:fill="F9F8EF"/>
              <w:spacing w:before="0" w:beforeAutospacing="0" w:after="0" w:afterAutospacing="0"/>
              <w:jc w:val="center"/>
              <w:rPr>
                <w:rFonts w:ascii="Arial" w:hAnsi="Arial" w:cs="Arial"/>
                <w:szCs w:val="32"/>
              </w:rPr>
            </w:pPr>
            <w:r w:rsidRPr="0028449B">
              <w:rPr>
                <w:rFonts w:ascii="Arial" w:hAnsi="Arial" w:cs="Arial"/>
                <w:szCs w:val="32"/>
              </w:rPr>
              <w:t>В нём есть свои законы и правила, которым нужно следовать, а для этого - быть внимательным, отзывчивым, любить детей и уметь развиваться. </w:t>
            </w:r>
          </w:p>
          <w:p w:rsidR="001B6741" w:rsidRPr="0028449B" w:rsidRDefault="0028449B" w:rsidP="0028449B">
            <w:pPr>
              <w:pStyle w:val="a9"/>
              <w:shd w:val="clear" w:color="auto" w:fill="F9F8EF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8449B">
              <w:rPr>
                <w:rFonts w:ascii="Arial" w:hAnsi="Arial" w:cs="Arial"/>
              </w:rPr>
              <w:t>Мне нравится этот, загадочный мир детства</w:t>
            </w:r>
            <w:r>
              <w:rPr>
                <w:rFonts w:ascii="Arial" w:hAnsi="Arial" w:cs="Arial"/>
              </w:rPr>
              <w:t>!</w:t>
            </w:r>
          </w:p>
        </w:tc>
      </w:tr>
      <w:tr w:rsidR="001B6741" w:rsidTr="0013412C">
        <w:trPr>
          <w:cantSplit/>
          <w:trHeight w:val="4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Качества, которые Вы хотели бы воспитать у своих учеников (воспитанников)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0D4D20" w:rsidRDefault="000D4D20" w:rsidP="00F06C65">
            <w:pPr>
              <w:tabs>
                <w:tab w:val="left" w:pos="426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D4D20">
              <w:rPr>
                <w:sz w:val="24"/>
                <w:szCs w:val="24"/>
              </w:rPr>
              <w:t>Доброта, отзывчивость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B6741" w:rsidTr="0013412C">
        <w:trPr>
          <w:cantSplit/>
          <w:trHeight w:val="4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BA5658" w:rsidRDefault="00BA5658" w:rsidP="00A749B4">
            <w:pPr>
              <w:tabs>
                <w:tab w:val="left" w:pos="426"/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proofErr w:type="gramStart"/>
            <w:r w:rsidRPr="00BA5658">
              <w:rPr>
                <w:sz w:val="24"/>
                <w:szCs w:val="28"/>
                <w:shd w:val="clear" w:color="auto" w:fill="FFFFFF"/>
              </w:rPr>
              <w:t>Любовь к детям,  ответственность, оптимизм, целеустремлённость, трудолюбие, доброта, стремление к самосовершенствованию и саморазвитию, профессиональная компетентность</w:t>
            </w:r>
            <w:r w:rsidR="00A749B4">
              <w:rPr>
                <w:sz w:val="24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1B6741" w:rsidTr="0088590B">
        <w:trPr>
          <w:cantSplit/>
          <w:trHeight w:val="1298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Миссия педагога - психолога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8590B" w:rsidRPr="0088590B" w:rsidRDefault="00A749B4" w:rsidP="00395C62">
            <w:pPr>
              <w:pStyle w:val="a9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 </w:t>
            </w:r>
            <w:r w:rsidR="0088590B" w:rsidRPr="0088590B">
              <w:rPr>
                <w:rFonts w:ascii="Arial" w:hAnsi="Arial" w:cs="Arial"/>
                <w:szCs w:val="28"/>
              </w:rPr>
              <w:t>Создать условия, в которых  ребёнок может раскрыть свою неповторимость, индивидуальность</w:t>
            </w:r>
          </w:p>
          <w:p w:rsidR="001B6741" w:rsidRPr="005F0FA1" w:rsidRDefault="001B6741" w:rsidP="00395C62">
            <w:pPr>
              <w:pStyle w:val="a9"/>
              <w:shd w:val="clear" w:color="auto" w:fill="F9F8EF"/>
              <w:spacing w:before="0" w:beforeAutospacing="0" w:after="0" w:afterAutospacing="0"/>
              <w:rPr>
                <w:rFonts w:ascii="Arial" w:hAnsi="Arial" w:cs="Arial"/>
                <w:i/>
              </w:rPr>
            </w:pPr>
          </w:p>
        </w:tc>
      </w:tr>
      <w:tr w:rsidR="001B6741" w:rsidTr="0013412C">
        <w:trPr>
          <w:cantSplit/>
          <w:trHeight w:val="64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Ваши кумиры в профессии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395C62" w:rsidRDefault="00395C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95C62">
              <w:rPr>
                <w:sz w:val="24"/>
                <w:szCs w:val="24"/>
              </w:rPr>
              <w:t>В.А. Сухомлинский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Default="00F81F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F81F62">
              <w:rPr>
                <w:sz w:val="24"/>
                <w:szCs w:val="24"/>
              </w:rPr>
              <w:t xml:space="preserve">В.Распутин «Уроки </w:t>
            </w:r>
            <w:proofErr w:type="gramStart"/>
            <w:r w:rsidRPr="00F81F62">
              <w:rPr>
                <w:sz w:val="24"/>
                <w:szCs w:val="24"/>
              </w:rPr>
              <w:t>французского</w:t>
            </w:r>
            <w:proofErr w:type="gramEnd"/>
            <w:r w:rsidRPr="00F81F62">
              <w:rPr>
                <w:sz w:val="24"/>
                <w:szCs w:val="24"/>
              </w:rPr>
              <w:t>»</w:t>
            </w:r>
            <w:r w:rsidR="00F7405B">
              <w:rPr>
                <w:sz w:val="24"/>
                <w:szCs w:val="24"/>
              </w:rPr>
              <w:t>.</w:t>
            </w:r>
          </w:p>
          <w:p w:rsidR="00F81F62" w:rsidRPr="00F81F62" w:rsidRDefault="00F81F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Железников</w:t>
            </w:r>
            <w:proofErr w:type="spellEnd"/>
            <w:r>
              <w:rPr>
                <w:sz w:val="24"/>
                <w:szCs w:val="24"/>
              </w:rPr>
              <w:t xml:space="preserve"> «Чучело»</w:t>
            </w:r>
            <w:r w:rsidR="00F7405B">
              <w:rPr>
                <w:sz w:val="24"/>
                <w:szCs w:val="24"/>
              </w:rPr>
              <w:t>.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E83B06" w:rsidRDefault="00E83B06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E83B06">
              <w:rPr>
                <w:sz w:val="24"/>
                <w:szCs w:val="24"/>
              </w:rPr>
              <w:t xml:space="preserve">А.С. </w:t>
            </w:r>
            <w:proofErr w:type="spellStart"/>
            <w:r w:rsidRPr="00E83B06">
              <w:rPr>
                <w:sz w:val="24"/>
                <w:szCs w:val="24"/>
              </w:rPr>
              <w:t>Зацепин</w:t>
            </w:r>
            <w:proofErr w:type="spellEnd"/>
            <w:r w:rsidRPr="00E83B06">
              <w:rPr>
                <w:sz w:val="24"/>
                <w:szCs w:val="24"/>
              </w:rPr>
              <w:t xml:space="preserve"> «Куда уходит детство…..?»;</w:t>
            </w:r>
          </w:p>
          <w:p w:rsidR="00E83B06" w:rsidRPr="00E83B06" w:rsidRDefault="00E83B06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E83B06">
              <w:rPr>
                <w:sz w:val="24"/>
                <w:szCs w:val="24"/>
              </w:rPr>
              <w:t>В.Вакуленко (Баста) «Сансара»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 любимый писатель, поэт, композитор, артист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395C62" w:rsidRDefault="00395C62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395C62">
              <w:rPr>
                <w:sz w:val="24"/>
                <w:szCs w:val="24"/>
              </w:rPr>
              <w:t>А.С. Пушкин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Хобби, таланты, спортивные увлечения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F81F62" w:rsidRDefault="002F40D7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F81F62">
              <w:rPr>
                <w:sz w:val="24"/>
                <w:szCs w:val="24"/>
              </w:rPr>
              <w:t>Велоспорт</w:t>
            </w:r>
          </w:p>
        </w:tc>
      </w:tr>
      <w:tr w:rsidR="001B6741" w:rsidTr="0013412C">
        <w:trPr>
          <w:cantSplit/>
          <w:trHeight w:val="192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F81F62" w:rsidRDefault="00BA5658" w:rsidP="00F81F62">
            <w:pPr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F81F62">
              <w:rPr>
                <w:sz w:val="32"/>
                <w:szCs w:val="32"/>
                <w:shd w:val="clear" w:color="auto" w:fill="FFFFFF"/>
              </w:rPr>
              <w:t> </w:t>
            </w:r>
            <w:r w:rsidR="00F81F62" w:rsidRPr="00F81F62">
              <w:rPr>
                <w:sz w:val="32"/>
                <w:szCs w:val="32"/>
                <w:shd w:val="clear" w:color="auto" w:fill="FFFFFF"/>
              </w:rPr>
              <w:t xml:space="preserve"> </w:t>
            </w:r>
            <w:r w:rsidR="00F81F62" w:rsidRPr="00F81F62">
              <w:rPr>
                <w:sz w:val="24"/>
                <w:szCs w:val="32"/>
                <w:shd w:val="clear" w:color="auto" w:fill="FFFFFF"/>
              </w:rPr>
              <w:t>Всё, что не делается, всё делается к лучшему. В любой ситуации оставаться человеком.</w:t>
            </w:r>
          </w:p>
        </w:tc>
      </w:tr>
      <w:tr w:rsidR="001B6741" w:rsidTr="001B6741">
        <w:trPr>
          <w:trHeight w:val="143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41" w:rsidRPr="005F0FA1" w:rsidRDefault="001B6741" w:rsidP="00F06C6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7. Контакты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Телефон образовательной организации /факс с междугородним кодом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3412C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8(34551)7-30-33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Электронная почта образовательной организации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3412C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13412C">
              <w:rPr>
                <w:sz w:val="24"/>
                <w:szCs w:val="24"/>
              </w:rPr>
              <w:t>Auds19@rambler.ru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5F0FA1" w:rsidRDefault="001B6741" w:rsidP="00F06C6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741" w:rsidRPr="000D50CA" w:rsidRDefault="0013412C" w:rsidP="00F06C65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0D50CA">
              <w:rPr>
                <w:sz w:val="24"/>
                <w:shd w:val="clear" w:color="auto" w:fill="FFFFFF"/>
              </w:rPr>
              <w:t>ds</w:t>
            </w:r>
            <w:r w:rsidRPr="000D50CA">
              <w:rPr>
                <w:bCs/>
                <w:sz w:val="24"/>
                <w:shd w:val="clear" w:color="auto" w:fill="FFFFFF"/>
              </w:rPr>
              <w:t>19</w:t>
            </w:r>
            <w:r w:rsidR="000D50CA">
              <w:rPr>
                <w:sz w:val="24"/>
                <w:shd w:val="clear" w:color="auto" w:fill="FFFFFF"/>
              </w:rPr>
              <w:t>ishim.ru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1B6741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8-919-954-15-66</w:t>
            </w:r>
          </w:p>
        </w:tc>
      </w:tr>
      <w:tr w:rsidR="001B6741" w:rsidTr="0013412C">
        <w:trPr>
          <w:cantSplit/>
          <w:trHeight w:val="143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5F0FA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741" w:rsidRPr="005F0FA1" w:rsidRDefault="001B6741" w:rsidP="00F06C65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D85BAA" w:rsidRDefault="00D85BAA" w:rsidP="00D85BAA">
      <w:pPr>
        <w:tabs>
          <w:tab w:val="left" w:pos="426"/>
        </w:tabs>
        <w:jc w:val="both"/>
        <w:rPr>
          <w:sz w:val="26"/>
          <w:szCs w:val="26"/>
        </w:rPr>
      </w:pPr>
    </w:p>
    <w:p w:rsidR="00D85BAA" w:rsidRDefault="00D85BAA" w:rsidP="00D85BA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Правильность сведений, представленных в информационной карте, подтверждаю </w:t>
      </w:r>
    </w:p>
    <w:p w:rsidR="00D85BAA" w:rsidRPr="000D50CA" w:rsidRDefault="00D85BAA" w:rsidP="00D85BAA">
      <w:pPr>
        <w:tabs>
          <w:tab w:val="left" w:pos="0"/>
        </w:tabs>
        <w:jc w:val="center"/>
        <w:rPr>
          <w:szCs w:val="24"/>
          <w:u w:val="single"/>
        </w:rPr>
      </w:pPr>
      <w:r>
        <w:rPr>
          <w:sz w:val="24"/>
          <w:szCs w:val="24"/>
        </w:rPr>
        <w:t xml:space="preserve">__________________                        </w:t>
      </w:r>
      <w:r w:rsidRPr="000D50CA">
        <w:rPr>
          <w:sz w:val="24"/>
          <w:szCs w:val="24"/>
          <w:u w:val="single"/>
        </w:rPr>
        <w:t>(</w:t>
      </w:r>
      <w:proofErr w:type="spellStart"/>
      <w:r w:rsidR="000D50CA" w:rsidRPr="000D50CA">
        <w:rPr>
          <w:sz w:val="24"/>
          <w:szCs w:val="24"/>
          <w:u w:val="single"/>
        </w:rPr>
        <w:t>Мелкозерова</w:t>
      </w:r>
      <w:proofErr w:type="spellEnd"/>
      <w:r w:rsidR="000D50CA" w:rsidRPr="000D50CA">
        <w:rPr>
          <w:sz w:val="24"/>
          <w:szCs w:val="24"/>
          <w:u w:val="single"/>
        </w:rPr>
        <w:t xml:space="preserve"> Оксана Георгиевна</w:t>
      </w:r>
      <w:r w:rsidRPr="000D50CA">
        <w:rPr>
          <w:sz w:val="24"/>
          <w:szCs w:val="24"/>
          <w:u w:val="single"/>
        </w:rPr>
        <w:t>)</w:t>
      </w:r>
      <w:r w:rsidRPr="000D50CA">
        <w:rPr>
          <w:szCs w:val="24"/>
          <w:u w:val="single"/>
        </w:rPr>
        <w:t xml:space="preserve"> </w:t>
      </w:r>
    </w:p>
    <w:p w:rsidR="00D85BAA" w:rsidRDefault="00D85BAA" w:rsidP="00D85BAA">
      <w:pPr>
        <w:tabs>
          <w:tab w:val="left" w:pos="0"/>
        </w:tabs>
        <w:jc w:val="center"/>
        <w:rPr>
          <w:szCs w:val="24"/>
        </w:rPr>
      </w:pPr>
      <w:r>
        <w:rPr>
          <w:sz w:val="18"/>
          <w:szCs w:val="24"/>
        </w:rPr>
        <w:t>(подпись)</w:t>
      </w:r>
      <w:r>
        <w:rPr>
          <w:szCs w:val="24"/>
        </w:rPr>
        <w:t xml:space="preserve">                                                     </w:t>
      </w:r>
      <w:r>
        <w:rPr>
          <w:sz w:val="18"/>
          <w:szCs w:val="24"/>
        </w:rPr>
        <w:t>(фамилия, имя, отчество Участника Конкурса)</w:t>
      </w:r>
    </w:p>
    <w:p w:rsidR="00D85BAA" w:rsidRDefault="00D85BAA" w:rsidP="00D85BA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D85BAA" w:rsidRDefault="000D50CA" w:rsidP="00D85BAA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Дата: 31.01.2022</w:t>
      </w:r>
    </w:p>
    <w:p w:rsidR="00D85BAA" w:rsidRDefault="00D85BAA" w:rsidP="00D85BAA">
      <w:pPr>
        <w:ind w:firstLine="567"/>
        <w:jc w:val="both"/>
        <w:rPr>
          <w:sz w:val="26"/>
          <w:szCs w:val="26"/>
        </w:rPr>
      </w:pPr>
    </w:p>
    <w:p w:rsidR="00D85BAA" w:rsidRDefault="00D85BAA" w:rsidP="00D85BAA">
      <w:pPr>
        <w:rPr>
          <w:sz w:val="26"/>
          <w:szCs w:val="26"/>
        </w:rPr>
      </w:pPr>
      <w:r>
        <w:br w:type="page"/>
      </w:r>
    </w:p>
    <w:sectPr w:rsidR="00D85BAA" w:rsidSect="00C6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A13"/>
    <w:multiLevelType w:val="multilevel"/>
    <w:tmpl w:val="15B2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3724FA"/>
    <w:multiLevelType w:val="multilevel"/>
    <w:tmpl w:val="7A7C7B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BAA"/>
    <w:rsid w:val="00026A3B"/>
    <w:rsid w:val="00034713"/>
    <w:rsid w:val="000D4D20"/>
    <w:rsid w:val="000D50CA"/>
    <w:rsid w:val="00104D87"/>
    <w:rsid w:val="00120687"/>
    <w:rsid w:val="0013412C"/>
    <w:rsid w:val="001B6741"/>
    <w:rsid w:val="0028449B"/>
    <w:rsid w:val="002F40D7"/>
    <w:rsid w:val="003754C8"/>
    <w:rsid w:val="00395C62"/>
    <w:rsid w:val="003C458D"/>
    <w:rsid w:val="0043442E"/>
    <w:rsid w:val="00436EE5"/>
    <w:rsid w:val="004A3A66"/>
    <w:rsid w:val="004C643D"/>
    <w:rsid w:val="004E024B"/>
    <w:rsid w:val="005F0FA1"/>
    <w:rsid w:val="00611E03"/>
    <w:rsid w:val="006769C9"/>
    <w:rsid w:val="00724AF2"/>
    <w:rsid w:val="00746B1B"/>
    <w:rsid w:val="00864FF5"/>
    <w:rsid w:val="0088590B"/>
    <w:rsid w:val="009B2DAA"/>
    <w:rsid w:val="009B4AE0"/>
    <w:rsid w:val="009E3B7F"/>
    <w:rsid w:val="00A749B4"/>
    <w:rsid w:val="00AE1458"/>
    <w:rsid w:val="00BA5658"/>
    <w:rsid w:val="00BD468A"/>
    <w:rsid w:val="00C65696"/>
    <w:rsid w:val="00C86C2D"/>
    <w:rsid w:val="00D35CDB"/>
    <w:rsid w:val="00D85BAA"/>
    <w:rsid w:val="00DE04AA"/>
    <w:rsid w:val="00E73EFC"/>
    <w:rsid w:val="00E83B06"/>
    <w:rsid w:val="00EB7409"/>
    <w:rsid w:val="00F7405B"/>
    <w:rsid w:val="00F81547"/>
    <w:rsid w:val="00F81F62"/>
    <w:rsid w:val="00F94947"/>
    <w:rsid w:val="00F96F2D"/>
    <w:rsid w:val="00FA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58D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BAA"/>
    <w:pPr>
      <w:widowControl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5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link w:val="71"/>
    <w:qFormat/>
    <w:locked/>
    <w:rsid w:val="00D85BAA"/>
    <w:pPr>
      <w:widowControl/>
      <w:spacing w:before="240" w:after="60" w:line="276" w:lineRule="auto"/>
      <w:jc w:val="both"/>
      <w:outlineLvl w:val="6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Заголовок1"/>
    <w:basedOn w:val="a"/>
    <w:next w:val="a3"/>
    <w:qFormat/>
    <w:rsid w:val="00D85BA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List Paragraph"/>
    <w:basedOn w:val="a"/>
    <w:uiPriority w:val="34"/>
    <w:qFormat/>
    <w:rsid w:val="00D85BAA"/>
    <w:pPr>
      <w:ind w:left="720"/>
      <w:contextualSpacing/>
    </w:pPr>
  </w:style>
  <w:style w:type="paragraph" w:customStyle="1" w:styleId="10">
    <w:name w:val="Дефис 1"/>
    <w:basedOn w:val="a"/>
    <w:qFormat/>
    <w:rsid w:val="00D85BAA"/>
    <w:pPr>
      <w:keepLines/>
      <w:widowControl/>
      <w:spacing w:before="60" w:after="60" w:line="36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1">
    <w:name w:val="Обычный 1"/>
    <w:basedOn w:val="a"/>
    <w:qFormat/>
    <w:rsid w:val="00D85BAA"/>
    <w:pPr>
      <w:widowControl/>
      <w:spacing w:before="60" w:after="60" w:line="360" w:lineRule="auto"/>
      <w:ind w:firstLine="70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6">
    <w:name w:val="Разделы"/>
    <w:basedOn w:val="a"/>
    <w:qFormat/>
    <w:rsid w:val="00D85BAA"/>
    <w:pPr>
      <w:widowControl/>
      <w:jc w:val="center"/>
    </w:pPr>
    <w:rPr>
      <w:rFonts w:ascii="Times New Roman" w:hAnsi="Times New Roman" w:cs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B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8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button2-text">
    <w:name w:val="button2-text"/>
    <w:basedOn w:val="a0"/>
    <w:rsid w:val="0013412C"/>
  </w:style>
  <w:style w:type="paragraph" w:styleId="a9">
    <w:name w:val="Normal (Web)"/>
    <w:basedOn w:val="a"/>
    <w:uiPriority w:val="99"/>
    <w:unhideWhenUsed/>
    <w:rsid w:val="0028449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A749B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754C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11E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A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458D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5BAA"/>
    <w:pPr>
      <w:widowControl/>
      <w:jc w:val="both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5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link w:val="71"/>
    <w:qFormat/>
    <w:locked/>
    <w:rsid w:val="00D85BAA"/>
    <w:pPr>
      <w:widowControl/>
      <w:spacing w:before="240" w:after="60" w:line="276" w:lineRule="auto"/>
      <w:jc w:val="both"/>
      <w:outlineLvl w:val="6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Заголовок1"/>
    <w:basedOn w:val="a"/>
    <w:next w:val="a3"/>
    <w:qFormat/>
    <w:rsid w:val="00D85BAA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List Paragraph"/>
    <w:basedOn w:val="a"/>
    <w:uiPriority w:val="34"/>
    <w:qFormat/>
    <w:rsid w:val="00D85BAA"/>
    <w:pPr>
      <w:ind w:left="720"/>
      <w:contextualSpacing/>
    </w:pPr>
  </w:style>
  <w:style w:type="paragraph" w:customStyle="1" w:styleId="10">
    <w:name w:val="Дефис 1"/>
    <w:basedOn w:val="a"/>
    <w:qFormat/>
    <w:rsid w:val="00D85BAA"/>
    <w:pPr>
      <w:keepLines/>
      <w:widowControl/>
      <w:spacing w:before="60" w:after="60" w:line="360" w:lineRule="auto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11">
    <w:name w:val="Обычный 1"/>
    <w:basedOn w:val="a"/>
    <w:qFormat/>
    <w:rsid w:val="00D85BAA"/>
    <w:pPr>
      <w:widowControl/>
      <w:spacing w:before="60" w:after="60" w:line="360" w:lineRule="auto"/>
      <w:ind w:firstLine="709"/>
      <w:jc w:val="both"/>
    </w:pPr>
    <w:rPr>
      <w:rFonts w:ascii="Times New Roman" w:hAnsi="Times New Roman" w:cs="Times New Roman"/>
      <w:kern w:val="2"/>
      <w:sz w:val="24"/>
      <w:szCs w:val="24"/>
    </w:rPr>
  </w:style>
  <w:style w:type="paragraph" w:customStyle="1" w:styleId="a6">
    <w:name w:val="Разделы"/>
    <w:basedOn w:val="a"/>
    <w:qFormat/>
    <w:rsid w:val="00D85BAA"/>
    <w:pPr>
      <w:widowControl/>
      <w:jc w:val="center"/>
    </w:pPr>
    <w:rPr>
      <w:rFonts w:ascii="Times New Roman" w:hAnsi="Times New Roman" w:cs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B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58D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button2-text">
    <w:name w:val="button2-text"/>
    <w:basedOn w:val="a0"/>
    <w:rsid w:val="0013412C"/>
  </w:style>
  <w:style w:type="paragraph" w:styleId="a9">
    <w:name w:val="Normal (Web)"/>
    <w:basedOn w:val="a"/>
    <w:uiPriority w:val="99"/>
    <w:unhideWhenUsed/>
    <w:rsid w:val="0028449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A749B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80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7190">
                  <w:marLeft w:val="0"/>
                  <w:marRight w:val="0"/>
                  <w:marTop w:val="0"/>
                  <w:marBottom w:val="5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493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4484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02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948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kozerovaog.wixsite.com/my-site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2022-01-27T11:00:00Z</cp:lastPrinted>
  <dcterms:created xsi:type="dcterms:W3CDTF">2022-03-30T13:20:00Z</dcterms:created>
  <dcterms:modified xsi:type="dcterms:W3CDTF">2022-03-30T13:20:00Z</dcterms:modified>
</cp:coreProperties>
</file>